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1st Steps #5, Preschool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“Down By the Bay”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  <w:t xml:space="preserve">1) Down by the bay,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  <w:t xml:space="preserve">Where the watermelons grow,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  <w:t xml:space="preserve">Back to my home,</w:t>
      </w:r>
      <w:r w:rsidDel="00000000" w:rsidR="00000000" w:rsidRPr="00000000">
        <w:rPr>
          <w:i w:val="1"/>
          <w:rtl w:val="0"/>
        </w:rPr>
        <w:t xml:space="preserve"> echo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  <w:t xml:space="preserve">I dare not go,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  <w:t xml:space="preserve">For if I do,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rtl w:val="0"/>
        </w:rPr>
        <w:t xml:space="preserve">My mother will say,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i w:val="1"/>
          <w:rtl w:val="0"/>
        </w:rPr>
        <w:t xml:space="preserve">Solo: </w:t>
      </w:r>
      <w:r w:rsidDel="00000000" w:rsidR="00000000" w:rsidRPr="00000000">
        <w:rPr>
          <w:rtl w:val="0"/>
        </w:rPr>
        <w:t xml:space="preserve">“Did you ever see a bear combing his hair,   </w:t>
      </w:r>
      <w:r w:rsidDel="00000000" w:rsidR="00000000" w:rsidRPr="00000000">
        <w:rPr>
          <w:i w:val="1"/>
          <w:rtl w:val="0"/>
        </w:rPr>
        <w:t xml:space="preserve">All: </w:t>
      </w:r>
      <w:r w:rsidDel="00000000" w:rsidR="00000000" w:rsidRPr="00000000">
        <w:rPr>
          <w:rtl w:val="0"/>
        </w:rPr>
        <w:t xml:space="preserve"> Down by bay?”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2) Repeat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i w:val="1"/>
          <w:rtl w:val="0"/>
        </w:rPr>
        <w:t xml:space="preserve">Solo: </w:t>
      </w:r>
      <w:r w:rsidDel="00000000" w:rsidR="00000000" w:rsidRPr="00000000">
        <w:rPr>
          <w:rtl w:val="0"/>
        </w:rPr>
        <w:t xml:space="preserve">“Did you ever see llamas wearing pajamas….?” </w:t>
      </w:r>
      <w:r w:rsidDel="00000000" w:rsidR="00000000" w:rsidRPr="00000000">
        <w:rPr>
          <w:i w:val="1"/>
          <w:rtl w:val="0"/>
        </w:rPr>
        <w:t xml:space="preserve">All: </w:t>
      </w:r>
      <w:r w:rsidDel="00000000" w:rsidR="00000000" w:rsidRPr="00000000">
        <w:rPr>
          <w:rtl w:val="0"/>
        </w:rPr>
        <w:t xml:space="preserve"> Down by bay?”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3) Repeat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i w:val="1"/>
          <w:rtl w:val="0"/>
        </w:rPr>
        <w:t xml:space="preserve">Solo: </w:t>
      </w:r>
      <w:r w:rsidDel="00000000" w:rsidR="00000000" w:rsidRPr="00000000">
        <w:rPr>
          <w:rtl w:val="0"/>
        </w:rPr>
        <w:t xml:space="preserve">“Did you ever see a bee with a sunburned knee….?,   </w:t>
      </w:r>
      <w:r w:rsidDel="00000000" w:rsidR="00000000" w:rsidRPr="00000000">
        <w:rPr>
          <w:i w:val="1"/>
          <w:rtl w:val="0"/>
        </w:rPr>
        <w:t xml:space="preserve">All: </w:t>
      </w:r>
      <w:r w:rsidDel="00000000" w:rsidR="00000000" w:rsidRPr="00000000">
        <w:rPr>
          <w:rtl w:val="0"/>
        </w:rPr>
        <w:t xml:space="preserve"> Down by bay?”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4) Make up additional verses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“I have Lost My Closet Key”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 have lost my closet key in my lady’s garden. (repeat)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Help me find my closet key in my lady’s garden. (repeat)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 have found my closet key in my lady’s garden. (repeat)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“Engine, Engine”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Engine, engine number nine,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Running down Chicago Line.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See it sparkle, see it shine.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Engine, engine number nine.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“Hey Betty Martin”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Hey Betty Martin, tiptoe, tiptoe,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Hey Betty Martin, tiptoe fine.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Hey Betty Martin, tiptoe, tiptoe,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Hey, Betty Martin, please be mine.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(Jump) with me, I’ll (jump) with you.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We’ll go (jumping) the whole day through.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(Jump) so fine, (jump) so fine.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(Jumping,) (jumping) all the time</w:t>
      </w:r>
    </w:p>
    <w:p w:rsidR="00000000" w:rsidDel="00000000" w:rsidP="00000000" w:rsidRDefault="00000000" w:rsidRPr="00000000" w14:paraId="0000002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“There was a Man and He was Mad”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There was a man and he was mad so he jumped into a paper bag.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But the paper bag, it was so thin that he jum[ed onto the tip of a pin.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But the tip of the pin was very sharp so he jumped onto an Irish harp.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But the Irish harp was very pretty so he jumped onto the back of a kitty.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But that little kitty began to scratch so he jumped into a cabbage patch.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But the cabbage patch was way too big so he jumped onto the back of a pig.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But that little piggy began to tickle so he jumped onto a big dill pickle.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But that dill pickle was oh, so sour so he jumped onto a big sunflower.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Then along came a bee and stung him on the chin, and that was the end of him.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7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